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36" w:rsidRPr="00275A36" w:rsidRDefault="00275A36" w:rsidP="00275A36">
      <w:pPr>
        <w:widowControl w:val="0"/>
        <w:autoSpaceDE w:val="0"/>
        <w:autoSpaceDN w:val="0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275A36" w:rsidRPr="00275A36" w:rsidTr="005D55BB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БАШҠОРТОСТАН  РЕСПУБЛИКАҺ</w:t>
            </w:r>
            <w:proofErr w:type="gramStart"/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ӘЛШӘЙ РАЙОНЫ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  <w:t>МӘНДӘН</w:t>
            </w: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 xml:space="preserve">  АУЫЛ СОВЕТЫ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АУЫЛ БИЛӘМӘҺЕ</w:t>
            </w: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ХАКИМИӘТЕ</w:t>
            </w: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Times New Roman"/>
                <w:sz w:val="20"/>
                <w:szCs w:val="20"/>
                <w:lang w:eastAsia="ru-RU"/>
              </w:rPr>
            </w:pP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(БАШҠОРТОСТАН РЕСПУБЛИКАҺ</w:t>
            </w:r>
            <w:proofErr w:type="gramStart"/>
            <w:r w:rsidRPr="00275A36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Ы</w:t>
            </w:r>
            <w:proofErr w:type="gramEnd"/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ӘЛШӘЙ РАЙОНЫ</w:t>
            </w: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</w:pPr>
            <w:proofErr w:type="gramStart"/>
            <w:r w:rsidRPr="00275A36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МӘНДӘН   АУЫЛ СОВЕТЫ)</w:t>
            </w:r>
            <w:proofErr w:type="gramEnd"/>
          </w:p>
          <w:p w:rsidR="00275A36" w:rsidRPr="00275A36" w:rsidRDefault="00275A36" w:rsidP="00275A3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75A36" w:rsidRPr="00275A36" w:rsidRDefault="00275A36" w:rsidP="00275A36">
            <w:pPr>
              <w:tabs>
                <w:tab w:val="center" w:pos="4677"/>
                <w:tab w:val="right" w:pos="9355"/>
              </w:tabs>
              <w:jc w:val="center"/>
              <w:rPr>
                <w:rFonts w:ascii="a_Timer(05%) Bashkir" w:eastAsia="Times New Roman" w:hAnsi="a_Timer(05%) Bashkir" w:cs="Times New Roman"/>
                <w:b/>
                <w:bCs/>
                <w:szCs w:val="24"/>
                <w:lang w:eastAsia="ru-RU"/>
              </w:rPr>
            </w:pPr>
            <w:r>
              <w:rPr>
                <w:rFonts w:ascii="a_Timer(05%) Bashkir" w:eastAsia="Times New Roman" w:hAnsi="a_Timer(05%) Bashkir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096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A36" w:rsidRPr="00275A36" w:rsidRDefault="00275A36" w:rsidP="00275A3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75A36" w:rsidRPr="00275A36" w:rsidRDefault="00275A36" w:rsidP="00275A3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75A36" w:rsidRPr="00275A36" w:rsidRDefault="00275A36" w:rsidP="00275A3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75A36" w:rsidRPr="00275A36" w:rsidRDefault="00275A36" w:rsidP="00275A36">
            <w:pPr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 xml:space="preserve">              АДМИНИСТРАЦИЯ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МЕНДЯНОВСКИЙ СЕЛЬСОВЕТ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АЛЬШЕЕВСКИЙ РАЙОН</w:t>
            </w:r>
          </w:p>
          <w:p w:rsidR="00275A36" w:rsidRPr="00275A36" w:rsidRDefault="00275A36" w:rsidP="00275A36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Times New Roman"/>
                <w:sz w:val="20"/>
                <w:szCs w:val="20"/>
                <w:lang w:eastAsia="ru-RU"/>
              </w:rPr>
            </w:pP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МЕНДЯНОВСКИЙ СЕЛЬСОВЕТ</w:t>
            </w: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275A36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АЛЬШЕЕВСКОГО  РАЙОНА</w:t>
            </w:r>
          </w:p>
          <w:p w:rsidR="00275A36" w:rsidRPr="00275A36" w:rsidRDefault="00275A36" w:rsidP="00275A36">
            <w:pPr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20"/>
                <w:szCs w:val="20"/>
                <w:lang w:val="ba-RU" w:eastAsia="ru-RU"/>
              </w:rPr>
            </w:pPr>
            <w:proofErr w:type="gramStart"/>
            <w:r w:rsidRPr="00275A36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275A36" w:rsidRPr="00275A36" w:rsidRDefault="00275A36" w:rsidP="00275A36">
            <w:pPr>
              <w:jc w:val="center"/>
              <w:rPr>
                <w:rFonts w:eastAsia="Times New Roman" w:cs="Times New Roman"/>
                <w:szCs w:val="24"/>
                <w:lang w:val="ba-RU" w:eastAsia="ru-RU"/>
              </w:rPr>
            </w:pPr>
          </w:p>
        </w:tc>
      </w:tr>
    </w:tbl>
    <w:p w:rsidR="00275A36" w:rsidRPr="00275A36" w:rsidRDefault="00275A36" w:rsidP="00275A36">
      <w:pPr>
        <w:tabs>
          <w:tab w:val="left" w:pos="2025"/>
        </w:tabs>
        <w:rPr>
          <w:rFonts w:eastAsia="Times New Roman" w:cs="Times New Roman"/>
          <w:szCs w:val="24"/>
          <w:lang w:val="ba-RU" w:eastAsia="ru-RU"/>
        </w:rPr>
      </w:pPr>
      <w:r w:rsidRPr="00275A36">
        <w:rPr>
          <w:rFonts w:eastAsia="Times New Roman" w:cs="Times New Roman"/>
          <w:szCs w:val="24"/>
          <w:lang w:val="ba-RU" w:eastAsia="ru-RU"/>
        </w:rPr>
        <w:t xml:space="preserve">                  </w:t>
      </w:r>
      <w:r w:rsidRPr="00275A36">
        <w:rPr>
          <w:rFonts w:eastAsia="Times New Roman" w:cs="Times New Roman"/>
          <w:szCs w:val="24"/>
          <w:lang w:val="ba-RU" w:eastAsia="ru-RU"/>
        </w:rPr>
        <w:tab/>
      </w:r>
    </w:p>
    <w:p w:rsidR="00275A36" w:rsidRPr="00275A36" w:rsidRDefault="00275A36" w:rsidP="00275A36">
      <w:pPr>
        <w:tabs>
          <w:tab w:val="left" w:pos="3228"/>
        </w:tabs>
        <w:rPr>
          <w:rFonts w:eastAsia="Times New Roman" w:cs="Times New Roman"/>
          <w:b/>
          <w:szCs w:val="24"/>
          <w:lang w:eastAsia="ru-RU"/>
        </w:rPr>
      </w:pPr>
      <w:r w:rsidRPr="00275A36">
        <w:rPr>
          <w:rFonts w:eastAsia="Times New Roman" w:cs="Times New Roman"/>
          <w:b/>
          <w:szCs w:val="24"/>
          <w:lang w:val="ba-RU" w:eastAsia="ru-RU"/>
        </w:rPr>
        <w:t xml:space="preserve">ҠАРАР                          </w:t>
      </w:r>
      <w:r w:rsidRPr="00275A36">
        <w:rPr>
          <w:rFonts w:eastAsia="Times New Roman" w:cs="Times New Roman"/>
          <w:b/>
          <w:szCs w:val="24"/>
          <w:lang w:eastAsia="ru-RU"/>
        </w:rPr>
        <w:t xml:space="preserve">  </w:t>
      </w:r>
      <w:r w:rsidRPr="00275A36">
        <w:rPr>
          <w:rFonts w:eastAsia="Times New Roman" w:cs="Times New Roman"/>
          <w:b/>
          <w:szCs w:val="24"/>
          <w:lang w:val="ba-RU" w:eastAsia="ru-RU"/>
        </w:rPr>
        <w:t xml:space="preserve">                        </w:t>
      </w:r>
      <w:r w:rsidRPr="00275A36">
        <w:rPr>
          <w:rFonts w:eastAsia="Times New Roman" w:cs="Times New Roman"/>
          <w:b/>
          <w:szCs w:val="24"/>
          <w:lang w:eastAsia="ru-RU"/>
        </w:rPr>
        <w:t xml:space="preserve">     </w:t>
      </w:r>
      <w:r w:rsidRPr="00275A36">
        <w:rPr>
          <w:rFonts w:eastAsia="Times New Roman" w:cs="Times New Roman"/>
          <w:b/>
          <w:szCs w:val="24"/>
          <w:lang w:val="ba-RU" w:eastAsia="ru-RU"/>
        </w:rPr>
        <w:t xml:space="preserve">                                              ПОСТАНОВЛЕНИЕ</w:t>
      </w:r>
    </w:p>
    <w:p w:rsidR="00275A36" w:rsidRPr="00275A36" w:rsidRDefault="00275A36" w:rsidP="00275A36">
      <w:pPr>
        <w:tabs>
          <w:tab w:val="left" w:pos="3228"/>
        </w:tabs>
        <w:jc w:val="center"/>
        <w:rPr>
          <w:rFonts w:eastAsia="Times New Roman" w:cs="Times New Roman"/>
          <w:b/>
          <w:szCs w:val="24"/>
          <w:lang w:val="ba-RU" w:eastAsia="ru-RU"/>
        </w:rPr>
      </w:pPr>
    </w:p>
    <w:p w:rsidR="00275A36" w:rsidRPr="00275A36" w:rsidRDefault="00275A36" w:rsidP="00275A36">
      <w:pPr>
        <w:tabs>
          <w:tab w:val="left" w:pos="2025"/>
          <w:tab w:val="center" w:pos="4677"/>
          <w:tab w:val="right" w:pos="9355"/>
        </w:tabs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20</w:t>
      </w:r>
      <w:r w:rsidRPr="00275A3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75A36">
        <w:rPr>
          <w:rFonts w:ascii="BelZAGZ" w:eastAsia="Times New Roman" w:hAnsi="BelZAGZ" w:cs="Times New Roman"/>
          <w:szCs w:val="24"/>
          <w:lang w:eastAsia="ru-RU"/>
        </w:rPr>
        <w:t>гинуар</w:t>
      </w:r>
      <w:proofErr w:type="spellEnd"/>
      <w:r w:rsidRPr="00275A36">
        <w:rPr>
          <w:rFonts w:eastAsia="Times New Roman" w:cs="Times New Roman"/>
          <w:szCs w:val="24"/>
          <w:lang w:eastAsia="ru-RU"/>
        </w:rPr>
        <w:t xml:space="preserve">  2020 й.                                          №</w:t>
      </w:r>
      <w:r>
        <w:rPr>
          <w:rFonts w:eastAsia="Times New Roman" w:cs="Times New Roman"/>
          <w:szCs w:val="24"/>
          <w:lang w:eastAsia="ru-RU"/>
        </w:rPr>
        <w:t xml:space="preserve">2                                        20 </w:t>
      </w:r>
      <w:r w:rsidRPr="00275A36">
        <w:rPr>
          <w:rFonts w:eastAsia="Times New Roman" w:cs="Times New Roman"/>
          <w:szCs w:val="24"/>
          <w:lang w:eastAsia="ru-RU"/>
        </w:rPr>
        <w:t>января  2020 г.</w:t>
      </w:r>
    </w:p>
    <w:p w:rsidR="00944C63" w:rsidRPr="00944C63" w:rsidRDefault="00944C63" w:rsidP="00944C63">
      <w:pPr>
        <w:tabs>
          <w:tab w:val="left" w:pos="6919"/>
        </w:tabs>
        <w:rPr>
          <w:rFonts w:eastAsia="Times New Roman" w:cs="Times New Roman"/>
          <w:sz w:val="28"/>
          <w:szCs w:val="28"/>
          <w:lang w:eastAsia="ru-RU"/>
        </w:rPr>
      </w:pPr>
    </w:p>
    <w:p w:rsidR="00275A36" w:rsidRDefault="00275A36" w:rsidP="00944C63">
      <w:pPr>
        <w:tabs>
          <w:tab w:val="left" w:pos="6919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75A36" w:rsidRDefault="00275A36" w:rsidP="00944C63">
      <w:pPr>
        <w:tabs>
          <w:tab w:val="left" w:pos="6919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44C63" w:rsidRPr="00944C63" w:rsidRDefault="00944C63" w:rsidP="00944C63">
      <w:pPr>
        <w:tabs>
          <w:tab w:val="left" w:pos="6919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включении  вдовы</w:t>
      </w:r>
      <w:r w:rsidRPr="00944C63">
        <w:rPr>
          <w:rFonts w:eastAsia="Times New Roman" w:cs="Times New Roman"/>
          <w:b/>
          <w:sz w:val="28"/>
          <w:szCs w:val="28"/>
          <w:lang w:eastAsia="ru-RU"/>
        </w:rPr>
        <w:t xml:space="preserve"> участника</w:t>
      </w:r>
      <w:r w:rsidRPr="00944C6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44C63">
        <w:rPr>
          <w:rFonts w:eastAsia="Times New Roman" w:cs="Times New Roman"/>
          <w:b/>
          <w:sz w:val="28"/>
          <w:szCs w:val="28"/>
          <w:lang w:eastAsia="ru-RU"/>
        </w:rPr>
        <w:t>Великой Отечественной Войны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Нагимовой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Минирашиды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Минияровны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 в список ветеранов членов погибших (умерших) инвалидов и участников </w:t>
      </w:r>
      <w:r w:rsidRPr="00944C63">
        <w:rPr>
          <w:rFonts w:eastAsia="Times New Roman" w:cs="Times New Roman"/>
          <w:b/>
          <w:sz w:val="28"/>
          <w:szCs w:val="28"/>
          <w:lang w:eastAsia="ru-RU"/>
        </w:rPr>
        <w:t xml:space="preserve"> Великой Отечественной Войны</w:t>
      </w:r>
      <w:r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944C63">
        <w:rPr>
          <w:rFonts w:eastAsia="Times New Roman" w:cs="Times New Roman"/>
          <w:b/>
          <w:sz w:val="28"/>
          <w:szCs w:val="28"/>
          <w:lang w:eastAsia="ru-RU"/>
        </w:rPr>
        <w:t xml:space="preserve"> как </w:t>
      </w:r>
      <w:proofErr w:type="gramStart"/>
      <w:r w:rsidRPr="00944C63">
        <w:rPr>
          <w:rFonts w:eastAsia="Times New Roman" w:cs="Times New Roman"/>
          <w:b/>
          <w:sz w:val="28"/>
          <w:szCs w:val="28"/>
          <w:lang w:eastAsia="ru-RU"/>
        </w:rPr>
        <w:t>нуждающуюся</w:t>
      </w:r>
      <w:proofErr w:type="gramEnd"/>
      <w:r w:rsidRPr="00944C63">
        <w:rPr>
          <w:rFonts w:eastAsia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улучшении жилищных условий. </w:t>
      </w:r>
      <w:r w:rsidRPr="00944C6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944C63" w:rsidRPr="00944C63" w:rsidRDefault="00944C63" w:rsidP="00944C63">
      <w:pPr>
        <w:tabs>
          <w:tab w:val="left" w:pos="6919"/>
        </w:tabs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4C63" w:rsidRPr="00944C63" w:rsidRDefault="00944C63" w:rsidP="00944C63">
      <w:pPr>
        <w:spacing w:after="120"/>
        <w:ind w:right="-2"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4C63">
        <w:rPr>
          <w:rFonts w:eastAsia="Times New Roman" w:cs="Times New Roman"/>
          <w:bCs/>
          <w:sz w:val="28"/>
          <w:szCs w:val="28"/>
          <w:lang w:eastAsia="ru-RU"/>
        </w:rPr>
        <w:t xml:space="preserve">На основании решения жилищной  комиссии о признании нуждающейся в улучшении жилищных условий и </w:t>
      </w:r>
      <w:r w:rsidR="00275A36">
        <w:rPr>
          <w:rFonts w:eastAsia="Times New Roman" w:cs="Times New Roman"/>
          <w:bCs/>
          <w:sz w:val="28"/>
          <w:szCs w:val="28"/>
          <w:lang w:eastAsia="ru-RU"/>
        </w:rPr>
        <w:t xml:space="preserve"> решения </w:t>
      </w:r>
      <w:proofErr w:type="spellStart"/>
      <w:r w:rsidR="00275A36">
        <w:rPr>
          <w:rFonts w:eastAsia="Times New Roman" w:cs="Times New Roman"/>
          <w:bCs/>
          <w:sz w:val="28"/>
          <w:szCs w:val="28"/>
          <w:lang w:eastAsia="ru-RU"/>
        </w:rPr>
        <w:t>Альшеевского</w:t>
      </w:r>
      <w:proofErr w:type="spellEnd"/>
      <w:r w:rsidR="00275A36">
        <w:rPr>
          <w:rFonts w:eastAsia="Times New Roman" w:cs="Times New Roman"/>
          <w:bCs/>
          <w:sz w:val="28"/>
          <w:szCs w:val="28"/>
          <w:lang w:eastAsia="ru-RU"/>
        </w:rPr>
        <w:t xml:space="preserve"> районного суда Республики Башкортостан от 19.12.2020 г. согласно п.1 ч.1 статьи 51,52 п. Жилищного Кодекса Российской Федерации</w:t>
      </w:r>
    </w:p>
    <w:p w:rsidR="00944C63" w:rsidRPr="00944C63" w:rsidRDefault="00944C63" w:rsidP="00944C63">
      <w:pPr>
        <w:spacing w:after="120"/>
        <w:ind w:right="-2"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4C63">
        <w:rPr>
          <w:rFonts w:eastAsia="Times New Roman" w:cs="Times New Roman"/>
          <w:bCs/>
          <w:sz w:val="28"/>
          <w:szCs w:val="28"/>
          <w:lang w:eastAsia="ru-RU"/>
        </w:rPr>
        <w:t xml:space="preserve">1.Признать гр. </w:t>
      </w:r>
      <w:proofErr w:type="spellStart"/>
      <w:r w:rsidR="00275A36">
        <w:rPr>
          <w:rFonts w:eastAsia="Times New Roman" w:cs="Times New Roman"/>
          <w:bCs/>
          <w:sz w:val="28"/>
          <w:szCs w:val="28"/>
          <w:lang w:eastAsia="ru-RU"/>
        </w:rPr>
        <w:t>Нагимову</w:t>
      </w:r>
      <w:proofErr w:type="spellEnd"/>
      <w:r w:rsidR="00275A3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75A36">
        <w:rPr>
          <w:rFonts w:eastAsia="Times New Roman" w:cs="Times New Roman"/>
          <w:bCs/>
          <w:sz w:val="28"/>
          <w:szCs w:val="28"/>
          <w:lang w:eastAsia="ru-RU"/>
        </w:rPr>
        <w:t>Минирашиду</w:t>
      </w:r>
      <w:proofErr w:type="spellEnd"/>
      <w:r w:rsidR="00275A3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75A36">
        <w:rPr>
          <w:rFonts w:eastAsia="Times New Roman" w:cs="Times New Roman"/>
          <w:bCs/>
          <w:sz w:val="28"/>
          <w:szCs w:val="28"/>
          <w:lang w:eastAsia="ru-RU"/>
        </w:rPr>
        <w:t>Минияровну</w:t>
      </w:r>
      <w:proofErr w:type="spellEnd"/>
      <w:r w:rsidRPr="00944C63">
        <w:rPr>
          <w:rFonts w:eastAsia="Times New Roman" w:cs="Times New Roman"/>
          <w:bCs/>
          <w:sz w:val="28"/>
          <w:szCs w:val="28"/>
          <w:lang w:eastAsia="ru-RU"/>
        </w:rPr>
        <w:t>, вдову участника   Великой Отечественной Войны, нуждающейся</w:t>
      </w:r>
      <w:r w:rsidR="00275A36">
        <w:rPr>
          <w:rFonts w:eastAsia="Times New Roman" w:cs="Times New Roman"/>
          <w:bCs/>
          <w:sz w:val="28"/>
          <w:szCs w:val="28"/>
          <w:lang w:eastAsia="ru-RU"/>
        </w:rPr>
        <w:t xml:space="preserve"> в улучшении  жилищных условий</w:t>
      </w:r>
      <w:r w:rsidRPr="00944C63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:rsidR="00944C63" w:rsidRPr="00944C63" w:rsidRDefault="00944C63" w:rsidP="00944C63">
      <w:pPr>
        <w:spacing w:after="120"/>
        <w:ind w:right="-2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C63" w:rsidRPr="00944C63" w:rsidRDefault="00944C63" w:rsidP="00944C63">
      <w:pPr>
        <w:spacing w:after="120"/>
        <w:ind w:right="-2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C63" w:rsidRPr="00944C63" w:rsidRDefault="00944C63" w:rsidP="00944C63">
      <w:pPr>
        <w:spacing w:after="120"/>
        <w:ind w:right="-2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C63" w:rsidRPr="00944C63" w:rsidRDefault="00944C63" w:rsidP="00944C63">
      <w:pPr>
        <w:spacing w:after="120"/>
        <w:ind w:right="-2"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4C63">
        <w:rPr>
          <w:rFonts w:eastAsia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</w:p>
    <w:p w:rsidR="00944C63" w:rsidRPr="00944C63" w:rsidRDefault="00944C63" w:rsidP="00944C63">
      <w:pPr>
        <w:spacing w:after="120"/>
        <w:ind w:right="-2"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4C6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944C63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="00275A36">
        <w:rPr>
          <w:rFonts w:eastAsia="Times New Roman" w:cs="Times New Roman"/>
          <w:bCs/>
          <w:sz w:val="28"/>
          <w:szCs w:val="28"/>
          <w:lang w:eastAsia="ru-RU"/>
        </w:rPr>
        <w:t>Р.Р.Ситдиков</w:t>
      </w:r>
      <w:proofErr w:type="spellEnd"/>
      <w:r w:rsidRPr="00944C6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0E0B38" w:rsidRDefault="000E0B38"/>
    <w:sectPr w:rsidR="000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47"/>
    <w:rsid w:val="000E0B38"/>
    <w:rsid w:val="00275A36"/>
    <w:rsid w:val="008C3647"/>
    <w:rsid w:val="009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2020-01-31T09:59:00Z</dcterms:created>
  <dcterms:modified xsi:type="dcterms:W3CDTF">2020-01-31T10:18:00Z</dcterms:modified>
</cp:coreProperties>
</file>