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90" w:rsidRPr="003E1D5A" w:rsidRDefault="00A33EE8" w:rsidP="003E1D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147B90" w:rsidRPr="0025463F" w:rsidRDefault="00147B90" w:rsidP="003E1D5A">
      <w:pPr>
        <w:spacing w:after="0" w:line="240" w:lineRule="auto"/>
        <w:jc w:val="center"/>
        <w:rPr>
          <w:rFonts w:ascii="Times New Roman" w:hAnsi="Times New Roman" w:cs="Times New Roman"/>
          <w:b/>
          <w:sz w:val="28"/>
          <w:szCs w:val="28"/>
        </w:rPr>
      </w:pPr>
      <w:r w:rsidRPr="0025463F">
        <w:rPr>
          <w:rFonts w:ascii="Times New Roman" w:hAnsi="Times New Roman" w:cs="Times New Roman"/>
          <w:b/>
          <w:sz w:val="28"/>
          <w:szCs w:val="28"/>
        </w:rPr>
        <w:t xml:space="preserve">СОВЕТ СЕЛЬСКОГО ПОСЕЛЕНИЯ </w:t>
      </w:r>
      <w:r w:rsidR="00E715E7">
        <w:rPr>
          <w:rFonts w:ascii="Times New Roman" w:hAnsi="Times New Roman" w:cs="Times New Roman"/>
          <w:b/>
          <w:sz w:val="28"/>
          <w:szCs w:val="28"/>
        </w:rPr>
        <w:t>МЕНДЯНОВСКИЙ</w:t>
      </w:r>
      <w:r w:rsidRPr="0025463F">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147B90" w:rsidRPr="0025463F" w:rsidRDefault="00147B90" w:rsidP="003E1D5A">
      <w:pPr>
        <w:spacing w:after="0" w:line="240" w:lineRule="auto"/>
        <w:jc w:val="both"/>
        <w:rPr>
          <w:rFonts w:ascii="Times New Roman" w:hAnsi="Times New Roman" w:cs="Times New Roman"/>
          <w:b/>
          <w:sz w:val="28"/>
          <w:szCs w:val="28"/>
        </w:rPr>
      </w:pPr>
      <w:r w:rsidRPr="0025463F">
        <w:rPr>
          <w:rFonts w:ascii="Times New Roman" w:hAnsi="Times New Roman" w:cs="Times New Roman"/>
          <w:b/>
          <w:sz w:val="28"/>
          <w:szCs w:val="28"/>
        </w:rPr>
        <w:tab/>
      </w:r>
    </w:p>
    <w:p w:rsidR="00050557" w:rsidRPr="003E1D5A" w:rsidRDefault="003E1D5A" w:rsidP="003E1D5A">
      <w:pPr>
        <w:pStyle w:val="ConsPlusTitle"/>
        <w:jc w:val="both"/>
        <w:rPr>
          <w:rFonts w:ascii="Times New Roman" w:hAnsi="Times New Roman" w:cs="Times New Roman"/>
          <w:b w:val="0"/>
          <w:sz w:val="24"/>
          <w:szCs w:val="24"/>
        </w:rPr>
      </w:pP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КАРАР                                                                  </w:t>
      </w: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                РЕШЕНИЕ</w:t>
      </w:r>
      <w:r w:rsidR="00147B90" w:rsidRPr="003E1D5A">
        <w:rPr>
          <w:rFonts w:ascii="Times New Roman" w:hAnsi="Times New Roman" w:cs="Times New Roman"/>
          <w:b w:val="0"/>
          <w:sz w:val="28"/>
          <w:szCs w:val="28"/>
        </w:rPr>
        <w:t xml:space="preserve">   </w:t>
      </w:r>
    </w:p>
    <w:p w:rsidR="00147B90" w:rsidRPr="003E1D5A" w:rsidRDefault="00147B90" w:rsidP="003E1D5A">
      <w:pPr>
        <w:pStyle w:val="ConsPlusTitle"/>
        <w:jc w:val="both"/>
        <w:rPr>
          <w:rFonts w:ascii="Times New Roman" w:hAnsi="Times New Roman" w:cs="Times New Roman"/>
          <w:b w:val="0"/>
          <w:sz w:val="24"/>
          <w:szCs w:val="24"/>
        </w:rPr>
      </w:pPr>
    </w:p>
    <w:p w:rsidR="00050557" w:rsidRPr="00A33EE8" w:rsidRDefault="00BA0372" w:rsidP="00A33EE8">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Об утверждении порядка осуществления муниципального </w:t>
      </w:r>
      <w:proofErr w:type="gramStart"/>
      <w:r w:rsidRPr="00A33EE8">
        <w:rPr>
          <w:rFonts w:ascii="Times New Roman" w:hAnsi="Times New Roman" w:cs="Times New Roman"/>
          <w:sz w:val="28"/>
          <w:szCs w:val="28"/>
        </w:rPr>
        <w:t>контроля за</w:t>
      </w:r>
      <w:proofErr w:type="gramEnd"/>
      <w:r w:rsidRPr="00A33EE8">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w:t>
      </w:r>
      <w:r w:rsidR="00A33EE8">
        <w:rPr>
          <w:rFonts w:ascii="Times New Roman" w:hAnsi="Times New Roman" w:cs="Times New Roman"/>
          <w:sz w:val="28"/>
          <w:szCs w:val="28"/>
        </w:rPr>
        <w:t xml:space="preserve"> </w:t>
      </w:r>
      <w:proofErr w:type="spellStart"/>
      <w:r w:rsidR="00E715E7">
        <w:rPr>
          <w:rFonts w:ascii="Times New Roman" w:hAnsi="Times New Roman" w:cs="Times New Roman"/>
          <w:sz w:val="28"/>
          <w:szCs w:val="28"/>
        </w:rPr>
        <w:t>Мендяновский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В соответствии со </w:t>
      </w:r>
      <w:hyperlink r:id="rId5" w:history="1">
        <w:r w:rsidRPr="002D6D32">
          <w:rPr>
            <w:rFonts w:ascii="Times New Roman" w:hAnsi="Times New Roman" w:cs="Times New Roman"/>
            <w:color w:val="0000FF"/>
            <w:sz w:val="28"/>
            <w:szCs w:val="28"/>
          </w:rPr>
          <w:t>статьей 16</w:t>
        </w:r>
      </w:hyperlink>
      <w:r w:rsidRPr="002D6D3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2D6D32">
          <w:rPr>
            <w:rFonts w:ascii="Times New Roman" w:hAnsi="Times New Roman" w:cs="Times New Roman"/>
            <w:color w:val="0000FF"/>
            <w:sz w:val="28"/>
            <w:szCs w:val="28"/>
          </w:rPr>
          <w:t>статьей 13.1</w:t>
        </w:r>
      </w:hyperlink>
      <w:r w:rsidRPr="002D6D32">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от 26 декабря 2008</w:t>
      </w:r>
      <w:proofErr w:type="gramEnd"/>
      <w:r w:rsidRPr="002D6D32">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D6D32">
          <w:rPr>
            <w:rFonts w:ascii="Times New Roman" w:hAnsi="Times New Roman" w:cs="Times New Roman"/>
            <w:color w:val="0000FF"/>
            <w:sz w:val="28"/>
            <w:szCs w:val="28"/>
          </w:rPr>
          <w:t>Уставом</w:t>
        </w:r>
      </w:hyperlink>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сельского поселения </w:t>
      </w:r>
      <w:proofErr w:type="spellStart"/>
      <w:r w:rsidR="00E715E7">
        <w:rPr>
          <w:rFonts w:ascii="Times New Roman" w:hAnsi="Times New Roman" w:cs="Times New Roman"/>
          <w:sz w:val="28"/>
          <w:szCs w:val="28"/>
        </w:rPr>
        <w:t>Мендяновский</w:t>
      </w:r>
      <w:proofErr w:type="spellEnd"/>
      <w:r w:rsidR="0014123A" w:rsidRPr="002D6D32">
        <w:rPr>
          <w:rFonts w:ascii="Times New Roman" w:hAnsi="Times New Roman" w:cs="Times New Roman"/>
          <w:sz w:val="28"/>
          <w:szCs w:val="28"/>
        </w:rPr>
        <w:t xml:space="preserve"> сельсовет муниципального района Альшеевский район </w:t>
      </w:r>
      <w:r w:rsidRPr="002D6D32">
        <w:rPr>
          <w:rFonts w:ascii="Times New Roman" w:hAnsi="Times New Roman" w:cs="Times New Roman"/>
          <w:sz w:val="28"/>
          <w:szCs w:val="28"/>
        </w:rPr>
        <w:t xml:space="preserve">Республики Башкортостан </w:t>
      </w:r>
      <w:r w:rsidR="0014123A" w:rsidRPr="002D6D32">
        <w:rPr>
          <w:rFonts w:ascii="Times New Roman" w:hAnsi="Times New Roman" w:cs="Times New Roman"/>
          <w:sz w:val="28"/>
          <w:szCs w:val="28"/>
        </w:rPr>
        <w:t xml:space="preserve">Совет сельского поселения </w:t>
      </w:r>
      <w:proofErr w:type="spellStart"/>
      <w:r w:rsidR="00E715E7">
        <w:rPr>
          <w:rFonts w:ascii="Times New Roman" w:hAnsi="Times New Roman" w:cs="Times New Roman"/>
          <w:sz w:val="28"/>
          <w:szCs w:val="28"/>
        </w:rPr>
        <w:t>Мендяновский</w:t>
      </w:r>
      <w:proofErr w:type="spellEnd"/>
      <w:r w:rsidR="0014123A" w:rsidRPr="002D6D32">
        <w:rPr>
          <w:rFonts w:ascii="Times New Roman" w:hAnsi="Times New Roman" w:cs="Times New Roman"/>
          <w:sz w:val="28"/>
          <w:szCs w:val="28"/>
        </w:rPr>
        <w:t xml:space="preserve"> сельсовет </w:t>
      </w:r>
      <w:r w:rsidRPr="002D6D32">
        <w:rPr>
          <w:rFonts w:ascii="Times New Roman" w:hAnsi="Times New Roman" w:cs="Times New Roman"/>
          <w:sz w:val="28"/>
          <w:szCs w:val="28"/>
        </w:rPr>
        <w:t>решил:</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 Утвердить прилагаемый </w:t>
      </w:r>
      <w:hyperlink w:anchor="P34" w:history="1">
        <w:r w:rsidRPr="002D6D32">
          <w:rPr>
            <w:rFonts w:ascii="Times New Roman" w:hAnsi="Times New Roman" w:cs="Times New Roman"/>
            <w:color w:val="0000FF"/>
            <w:sz w:val="28"/>
            <w:szCs w:val="28"/>
          </w:rPr>
          <w:t>Порядок</w:t>
        </w:r>
      </w:hyperlink>
      <w:r w:rsidRPr="002D6D32">
        <w:rPr>
          <w:rFonts w:ascii="Times New Roman" w:hAnsi="Times New Roman" w:cs="Times New Roman"/>
          <w:sz w:val="28"/>
          <w:szCs w:val="28"/>
        </w:rPr>
        <w:t xml:space="preserve"> осуществления муниципального </w:t>
      </w:r>
      <w:proofErr w:type="gramStart"/>
      <w:r w:rsidRPr="002D6D32">
        <w:rPr>
          <w:rFonts w:ascii="Times New Roman" w:hAnsi="Times New Roman" w:cs="Times New Roman"/>
          <w:sz w:val="28"/>
          <w:szCs w:val="28"/>
        </w:rPr>
        <w:t>контроля за</w:t>
      </w:r>
      <w:proofErr w:type="gramEnd"/>
      <w:r w:rsidRPr="002D6D32">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2D6D32">
        <w:rPr>
          <w:rFonts w:ascii="Times New Roman" w:hAnsi="Times New Roman" w:cs="Times New Roman"/>
          <w:sz w:val="28"/>
          <w:szCs w:val="28"/>
        </w:rPr>
        <w:t xml:space="preserve">сельского поселения </w:t>
      </w:r>
      <w:proofErr w:type="spellStart"/>
      <w:r w:rsidR="00E715E7">
        <w:rPr>
          <w:rFonts w:ascii="Times New Roman" w:hAnsi="Times New Roman" w:cs="Times New Roman"/>
          <w:sz w:val="28"/>
          <w:szCs w:val="28"/>
        </w:rPr>
        <w:t>Мендяновский</w:t>
      </w:r>
      <w:proofErr w:type="spellEnd"/>
      <w:r w:rsidR="00BA0372" w:rsidRPr="002D6D32">
        <w:rPr>
          <w:rFonts w:ascii="Times New Roman" w:hAnsi="Times New Roman" w:cs="Times New Roman"/>
          <w:sz w:val="28"/>
          <w:szCs w:val="28"/>
        </w:rPr>
        <w:t xml:space="preserve"> сельсовет муниципального района </w:t>
      </w:r>
      <w:proofErr w:type="spellStart"/>
      <w:r w:rsidR="00BA0372" w:rsidRPr="002D6D32">
        <w:rPr>
          <w:rFonts w:ascii="Times New Roman" w:hAnsi="Times New Roman" w:cs="Times New Roman"/>
          <w:sz w:val="28"/>
          <w:szCs w:val="28"/>
        </w:rPr>
        <w:t>Альшеевский</w:t>
      </w:r>
      <w:proofErr w:type="spellEnd"/>
      <w:r w:rsidR="00BA0372" w:rsidRPr="002D6D32">
        <w:rPr>
          <w:rFonts w:ascii="Times New Roman" w:hAnsi="Times New Roman" w:cs="Times New Roman"/>
          <w:sz w:val="28"/>
          <w:szCs w:val="28"/>
        </w:rPr>
        <w:t xml:space="preserve"> район</w:t>
      </w:r>
      <w:r w:rsidR="00A27D93">
        <w:rPr>
          <w:rFonts w:ascii="Times New Roman" w:hAnsi="Times New Roman" w:cs="Times New Roman"/>
          <w:sz w:val="28"/>
          <w:szCs w:val="28"/>
        </w:rPr>
        <w:t xml:space="preserve"> Республики Башкортостан»</w:t>
      </w: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2</w:t>
      </w:r>
      <w:r w:rsidR="00050557" w:rsidRPr="002D6D32">
        <w:rPr>
          <w:rFonts w:ascii="Times New Roman" w:hAnsi="Times New Roman" w:cs="Times New Roman"/>
          <w:sz w:val="28"/>
          <w:szCs w:val="28"/>
        </w:rPr>
        <w:t>. О</w:t>
      </w:r>
      <w:r w:rsidR="00A33EE8">
        <w:rPr>
          <w:rFonts w:ascii="Times New Roman" w:hAnsi="Times New Roman" w:cs="Times New Roman"/>
          <w:sz w:val="28"/>
          <w:szCs w:val="28"/>
        </w:rPr>
        <w:t>бнародовать</w:t>
      </w:r>
      <w:r w:rsidR="00050557" w:rsidRPr="002D6D32">
        <w:rPr>
          <w:rFonts w:ascii="Times New Roman" w:hAnsi="Times New Roman" w:cs="Times New Roman"/>
          <w:sz w:val="28"/>
          <w:szCs w:val="28"/>
        </w:rPr>
        <w:t xml:space="preserve"> настоящее решение в установленном законодательством порядке.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3. </w:t>
      </w:r>
      <w:proofErr w:type="gramStart"/>
      <w:r w:rsidRPr="002D6D32">
        <w:rPr>
          <w:rFonts w:ascii="Times New Roman" w:hAnsi="Times New Roman" w:cs="Times New Roman"/>
          <w:sz w:val="28"/>
          <w:szCs w:val="28"/>
        </w:rPr>
        <w:t>Контроль за</w:t>
      </w:r>
      <w:proofErr w:type="gramEnd"/>
      <w:r w:rsidRPr="002D6D32">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2D6D32">
        <w:rPr>
          <w:rFonts w:ascii="Times New Roman" w:hAnsi="Times New Roman" w:cs="Times New Roman"/>
          <w:sz w:val="28"/>
          <w:szCs w:val="28"/>
        </w:rPr>
        <w:t xml:space="preserve">муниципальной </w:t>
      </w:r>
      <w:r w:rsidRPr="002D6D32">
        <w:rPr>
          <w:rFonts w:ascii="Times New Roman" w:hAnsi="Times New Roman" w:cs="Times New Roman"/>
          <w:sz w:val="28"/>
          <w:szCs w:val="28"/>
        </w:rPr>
        <w:t>собственн</w:t>
      </w:r>
      <w:r w:rsidR="00147B90" w:rsidRPr="002D6D32">
        <w:rPr>
          <w:rFonts w:ascii="Times New Roman" w:hAnsi="Times New Roman" w:cs="Times New Roman"/>
          <w:sz w:val="28"/>
          <w:szCs w:val="28"/>
        </w:rPr>
        <w:t>ости</w:t>
      </w:r>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Настоящее решение вступает в силу со дня официального о</w:t>
      </w:r>
      <w:r w:rsidR="00A33EE8">
        <w:rPr>
          <w:rFonts w:ascii="Times New Roman" w:hAnsi="Times New Roman" w:cs="Times New Roman"/>
          <w:sz w:val="28"/>
          <w:szCs w:val="28"/>
        </w:rPr>
        <w:t>бнародо</w:t>
      </w:r>
      <w:r w:rsidRPr="002D6D32">
        <w:rPr>
          <w:rFonts w:ascii="Times New Roman" w:hAnsi="Times New Roman" w:cs="Times New Roman"/>
          <w:sz w:val="28"/>
          <w:szCs w:val="28"/>
        </w:rPr>
        <w:t>вания.</w:t>
      </w:r>
    </w:p>
    <w:p w:rsidR="00050557" w:rsidRPr="002D6D32" w:rsidRDefault="00050557"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Глава сельского поселения                            </w:t>
      </w:r>
      <w:r w:rsidR="003E1D5A" w:rsidRPr="002D6D32">
        <w:rPr>
          <w:rFonts w:ascii="Times New Roman" w:hAnsi="Times New Roman" w:cs="Times New Roman"/>
          <w:sz w:val="28"/>
          <w:szCs w:val="28"/>
        </w:rPr>
        <w:t xml:space="preserve">   </w:t>
      </w:r>
      <w:r w:rsidRPr="002D6D32">
        <w:rPr>
          <w:rFonts w:ascii="Times New Roman" w:hAnsi="Times New Roman" w:cs="Times New Roman"/>
          <w:sz w:val="28"/>
          <w:szCs w:val="28"/>
        </w:rPr>
        <w:t xml:space="preserve"> </w:t>
      </w:r>
      <w:proofErr w:type="spellStart"/>
      <w:r w:rsidR="00E715E7">
        <w:rPr>
          <w:rFonts w:ascii="Times New Roman" w:hAnsi="Times New Roman" w:cs="Times New Roman"/>
          <w:sz w:val="28"/>
          <w:szCs w:val="28"/>
        </w:rPr>
        <w:t>Р.Р.Ситдиков</w:t>
      </w:r>
      <w:bookmarkStart w:id="0" w:name="_GoBack"/>
      <w:bookmarkEnd w:id="0"/>
      <w:proofErr w:type="spellEnd"/>
    </w:p>
    <w:p w:rsidR="00050557" w:rsidRPr="002D6D32" w:rsidRDefault="00050557" w:rsidP="003E1D5A">
      <w:pPr>
        <w:pStyle w:val="ConsPlusNormal"/>
        <w:ind w:firstLine="540"/>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
    <w:p w:rsidR="00050557" w:rsidRPr="002D6D32" w:rsidRDefault="00050557" w:rsidP="00A33EE8">
      <w:pPr>
        <w:pStyle w:val="ConsPlusNormal"/>
        <w:jc w:val="both"/>
        <w:rPr>
          <w:rFonts w:ascii="Times New Roman" w:hAnsi="Times New Roman" w:cs="Times New Roman"/>
          <w:sz w:val="28"/>
          <w:szCs w:val="28"/>
        </w:rPr>
      </w:pPr>
    </w:p>
    <w:p w:rsidR="00147B90" w:rsidRPr="002D6D32" w:rsidRDefault="00147B90" w:rsidP="00A33EE8">
      <w:pPr>
        <w:pStyle w:val="ConsPlusNormal"/>
        <w:jc w:val="both"/>
        <w:rPr>
          <w:rFonts w:ascii="Times New Roman" w:hAnsi="Times New Roman" w:cs="Times New Roman"/>
          <w:sz w:val="28"/>
          <w:szCs w:val="28"/>
        </w:rPr>
      </w:pPr>
    </w:p>
    <w:p w:rsidR="00147B90" w:rsidRPr="001F112A" w:rsidRDefault="00147B90" w:rsidP="003E1D5A">
      <w:pPr>
        <w:spacing w:after="0" w:line="240" w:lineRule="auto"/>
        <w:jc w:val="both"/>
        <w:rPr>
          <w:rFonts w:ascii="Times New Roman" w:hAnsi="Times New Roman" w:cs="Times New Roman"/>
          <w:sz w:val="24"/>
          <w:szCs w:val="24"/>
        </w:rPr>
      </w:pPr>
      <w:proofErr w:type="spellStart"/>
      <w:r w:rsidRPr="001F112A">
        <w:rPr>
          <w:rFonts w:ascii="Times New Roman" w:hAnsi="Times New Roman" w:cs="Times New Roman"/>
          <w:sz w:val="24"/>
          <w:szCs w:val="24"/>
        </w:rPr>
        <w:t>с</w:t>
      </w:r>
      <w:proofErr w:type="gramStart"/>
      <w:r w:rsidRPr="001F112A">
        <w:rPr>
          <w:rFonts w:ascii="Times New Roman" w:hAnsi="Times New Roman" w:cs="Times New Roman"/>
          <w:sz w:val="24"/>
          <w:szCs w:val="24"/>
        </w:rPr>
        <w:t>.</w:t>
      </w:r>
      <w:r w:rsidR="00E715E7" w:rsidRPr="001F112A">
        <w:rPr>
          <w:rFonts w:ascii="Times New Roman" w:hAnsi="Times New Roman" w:cs="Times New Roman"/>
          <w:sz w:val="24"/>
          <w:szCs w:val="24"/>
        </w:rPr>
        <w:t>М</w:t>
      </w:r>
      <w:proofErr w:type="gramEnd"/>
      <w:r w:rsidR="00E715E7" w:rsidRPr="001F112A">
        <w:rPr>
          <w:rFonts w:ascii="Times New Roman" w:hAnsi="Times New Roman" w:cs="Times New Roman"/>
          <w:sz w:val="24"/>
          <w:szCs w:val="24"/>
        </w:rPr>
        <w:t>ендяново</w:t>
      </w:r>
      <w:proofErr w:type="spellEnd"/>
    </w:p>
    <w:p w:rsidR="00147B90" w:rsidRPr="001F112A" w:rsidRDefault="001F112A" w:rsidP="003E1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февраля </w:t>
      </w:r>
      <w:r w:rsidR="00147B90" w:rsidRPr="001F112A">
        <w:rPr>
          <w:rFonts w:ascii="Times New Roman" w:hAnsi="Times New Roman" w:cs="Times New Roman"/>
          <w:sz w:val="24"/>
          <w:szCs w:val="24"/>
        </w:rPr>
        <w:t xml:space="preserve"> 2021г</w:t>
      </w:r>
    </w:p>
    <w:p w:rsidR="00147B90" w:rsidRPr="001F112A" w:rsidRDefault="001F112A" w:rsidP="003E1D5A">
      <w:pPr>
        <w:spacing w:after="0" w:line="240" w:lineRule="auto"/>
        <w:jc w:val="both"/>
        <w:rPr>
          <w:rFonts w:ascii="Times New Roman" w:hAnsi="Times New Roman" w:cs="Times New Roman"/>
          <w:sz w:val="24"/>
          <w:szCs w:val="24"/>
        </w:rPr>
      </w:pPr>
      <w:r w:rsidRPr="001F112A">
        <w:rPr>
          <w:rFonts w:ascii="Times New Roman" w:hAnsi="Times New Roman" w:cs="Times New Roman"/>
          <w:sz w:val="24"/>
          <w:szCs w:val="24"/>
        </w:rPr>
        <w:t>№ 84</w:t>
      </w:r>
    </w:p>
    <w:p w:rsidR="00A33EE8" w:rsidRDefault="00A33EE8" w:rsidP="003E1D5A">
      <w:pPr>
        <w:spacing w:after="0" w:line="240" w:lineRule="auto"/>
        <w:jc w:val="both"/>
        <w:rPr>
          <w:rFonts w:ascii="Times New Roman" w:hAnsi="Times New Roman" w:cs="Times New Roman"/>
          <w:sz w:val="28"/>
          <w:szCs w:val="28"/>
        </w:rPr>
      </w:pPr>
    </w:p>
    <w:p w:rsidR="00A33EE8" w:rsidRPr="002D6D32" w:rsidRDefault="00A33EE8" w:rsidP="003E1D5A">
      <w:pPr>
        <w:spacing w:after="0" w:line="240" w:lineRule="auto"/>
        <w:jc w:val="both"/>
        <w:rPr>
          <w:rFonts w:ascii="Times New Roman" w:hAnsi="Times New Roman" w:cs="Times New Roman"/>
          <w:sz w:val="28"/>
          <w:szCs w:val="28"/>
        </w:rPr>
      </w:pPr>
    </w:p>
    <w:p w:rsidR="00050557" w:rsidRPr="002D6D32" w:rsidRDefault="00050557" w:rsidP="003E1D5A">
      <w:pPr>
        <w:pStyle w:val="ConsPlusNormal"/>
        <w:jc w:val="right"/>
        <w:outlineLvl w:val="0"/>
        <w:rPr>
          <w:rFonts w:ascii="Times New Roman" w:hAnsi="Times New Roman" w:cs="Times New Roman"/>
          <w:sz w:val="28"/>
          <w:szCs w:val="28"/>
        </w:rPr>
      </w:pPr>
      <w:r w:rsidRPr="002D6D32">
        <w:rPr>
          <w:rFonts w:ascii="Times New Roman" w:hAnsi="Times New Roman" w:cs="Times New Roman"/>
          <w:sz w:val="28"/>
          <w:szCs w:val="28"/>
        </w:rPr>
        <w:lastRenderedPageBreak/>
        <w:t>Утвержден</w:t>
      </w:r>
    </w:p>
    <w:p w:rsidR="00147B90" w:rsidRPr="002D6D32" w:rsidRDefault="00A33EE8"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Р</w:t>
      </w:r>
      <w:r w:rsidR="00050557" w:rsidRPr="002D6D32">
        <w:rPr>
          <w:rFonts w:ascii="Times New Roman" w:hAnsi="Times New Roman" w:cs="Times New Roman"/>
          <w:sz w:val="28"/>
          <w:szCs w:val="28"/>
        </w:rPr>
        <w:t>ешен</w:t>
      </w:r>
      <w:r>
        <w:rPr>
          <w:rFonts w:ascii="Times New Roman" w:hAnsi="Times New Roman" w:cs="Times New Roman"/>
          <w:sz w:val="28"/>
          <w:szCs w:val="28"/>
        </w:rPr>
        <w:t xml:space="preserve">ием </w:t>
      </w:r>
      <w:r w:rsidR="00050557" w:rsidRPr="002D6D32">
        <w:rPr>
          <w:rFonts w:ascii="Times New Roman" w:hAnsi="Times New Roman" w:cs="Times New Roman"/>
          <w:sz w:val="28"/>
          <w:szCs w:val="28"/>
        </w:rPr>
        <w:t xml:space="preserve"> Совета </w:t>
      </w:r>
      <w:r w:rsidR="00147B90" w:rsidRPr="002D6D32">
        <w:rPr>
          <w:rFonts w:ascii="Times New Roman" w:hAnsi="Times New Roman" w:cs="Times New Roman"/>
          <w:sz w:val="28"/>
          <w:szCs w:val="28"/>
        </w:rPr>
        <w:t xml:space="preserve">сельского поселения </w:t>
      </w:r>
    </w:p>
    <w:p w:rsidR="00050557" w:rsidRPr="002D6D32" w:rsidRDefault="00E715E7" w:rsidP="003E1D5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Мендяновский</w:t>
      </w:r>
      <w:proofErr w:type="spellEnd"/>
      <w:r w:rsidR="00147B90" w:rsidRPr="002D6D32">
        <w:rPr>
          <w:rFonts w:ascii="Times New Roman" w:hAnsi="Times New Roman" w:cs="Times New Roman"/>
          <w:sz w:val="28"/>
          <w:szCs w:val="28"/>
        </w:rPr>
        <w:t xml:space="preserve"> сельсовет МР </w:t>
      </w:r>
      <w:proofErr w:type="spellStart"/>
      <w:r w:rsidR="00147B90" w:rsidRPr="002D6D32">
        <w:rPr>
          <w:rFonts w:ascii="Times New Roman" w:hAnsi="Times New Roman" w:cs="Times New Roman"/>
          <w:sz w:val="28"/>
          <w:szCs w:val="28"/>
        </w:rPr>
        <w:t>Альшеевский</w:t>
      </w:r>
      <w:proofErr w:type="spellEnd"/>
      <w:r w:rsidR="00147B90" w:rsidRPr="002D6D32">
        <w:rPr>
          <w:rFonts w:ascii="Times New Roman" w:hAnsi="Times New Roman" w:cs="Times New Roman"/>
          <w:sz w:val="28"/>
          <w:szCs w:val="28"/>
        </w:rPr>
        <w:t xml:space="preserve"> район РБ</w:t>
      </w:r>
    </w:p>
    <w:p w:rsidR="00147B90" w:rsidRPr="002D6D32" w:rsidRDefault="00147B90"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от </w:t>
      </w:r>
      <w:r w:rsidR="001F112A">
        <w:rPr>
          <w:rFonts w:ascii="Times New Roman" w:hAnsi="Times New Roman" w:cs="Times New Roman"/>
          <w:sz w:val="28"/>
          <w:szCs w:val="28"/>
        </w:rPr>
        <w:t>24.02.</w:t>
      </w:r>
      <w:r w:rsidRPr="002D6D32">
        <w:rPr>
          <w:rFonts w:ascii="Times New Roman" w:hAnsi="Times New Roman" w:cs="Times New Roman"/>
          <w:sz w:val="28"/>
          <w:szCs w:val="28"/>
        </w:rPr>
        <w:t>2021г. №</w:t>
      </w:r>
      <w:r w:rsidR="001F112A">
        <w:rPr>
          <w:rFonts w:ascii="Times New Roman" w:hAnsi="Times New Roman" w:cs="Times New Roman"/>
          <w:sz w:val="28"/>
          <w:szCs w:val="28"/>
        </w:rPr>
        <w:t xml:space="preserve"> 84</w:t>
      </w:r>
    </w:p>
    <w:p w:rsidR="00050557" w:rsidRPr="002D6D32" w:rsidRDefault="00050557" w:rsidP="003E1D5A">
      <w:pPr>
        <w:pStyle w:val="ConsPlusNormal"/>
        <w:jc w:val="both"/>
        <w:rPr>
          <w:rFonts w:ascii="Times New Roman" w:hAnsi="Times New Roman" w:cs="Times New Roman"/>
          <w:sz w:val="28"/>
          <w:szCs w:val="28"/>
        </w:rPr>
      </w:pPr>
    </w:p>
    <w:p w:rsidR="00050557" w:rsidRPr="00A33EE8" w:rsidRDefault="00147B90" w:rsidP="003E1D5A">
      <w:pPr>
        <w:pStyle w:val="ConsPlusTitle"/>
        <w:jc w:val="center"/>
        <w:rPr>
          <w:rFonts w:ascii="Times New Roman" w:hAnsi="Times New Roman" w:cs="Times New Roman"/>
          <w:sz w:val="28"/>
          <w:szCs w:val="28"/>
        </w:rPr>
      </w:pPr>
      <w:bookmarkStart w:id="1" w:name="P34"/>
      <w:bookmarkEnd w:id="1"/>
      <w:r w:rsidRPr="00A33EE8">
        <w:rPr>
          <w:rFonts w:ascii="Times New Roman" w:hAnsi="Times New Roman" w:cs="Times New Roman"/>
          <w:sz w:val="28"/>
          <w:szCs w:val="28"/>
        </w:rPr>
        <w:t>Порядок</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осуществления муниципального контроля </w:t>
      </w:r>
      <w:proofErr w:type="gramStart"/>
      <w:r w:rsidRPr="00A33EE8">
        <w:rPr>
          <w:rFonts w:ascii="Times New Roman" w:hAnsi="Times New Roman" w:cs="Times New Roman"/>
          <w:sz w:val="28"/>
          <w:szCs w:val="28"/>
        </w:rPr>
        <w:t>за</w:t>
      </w:r>
      <w:proofErr w:type="gramEnd"/>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обеспечением</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сохранности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автомобильных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дорог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местного</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значения в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границах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сельского поселения </w:t>
      </w:r>
      <w:proofErr w:type="spellStart"/>
      <w:r w:rsidR="00E715E7">
        <w:rPr>
          <w:rFonts w:ascii="Times New Roman" w:hAnsi="Times New Roman" w:cs="Times New Roman"/>
          <w:sz w:val="28"/>
          <w:szCs w:val="28"/>
        </w:rPr>
        <w:t>Мендяновский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A33EE8">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147B90" w:rsidRPr="002D6D32">
        <w:rPr>
          <w:rFonts w:ascii="Times New Roman" w:hAnsi="Times New Roman" w:cs="Times New Roman"/>
          <w:b w:val="0"/>
          <w:sz w:val="28"/>
          <w:szCs w:val="28"/>
        </w:rPr>
        <w:t xml:space="preserve"> 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муниципальный контроль) осуществляется в соответствии с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10"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w:t>
      </w:r>
      <w:r w:rsidRPr="002D6D32">
        <w:rPr>
          <w:rFonts w:ascii="Times New Roman" w:hAnsi="Times New Roman" w:cs="Times New Roman"/>
          <w:b w:val="0"/>
          <w:sz w:val="28"/>
          <w:szCs w:val="28"/>
        </w:rPr>
        <w:lastRenderedPageBreak/>
        <w:t>местного</w:t>
      </w:r>
      <w:proofErr w:type="gramEnd"/>
      <w:r w:rsidRPr="002D6D32">
        <w:rPr>
          <w:rFonts w:ascii="Times New Roman" w:hAnsi="Times New Roman" w:cs="Times New Roman"/>
          <w:b w:val="0"/>
          <w:sz w:val="28"/>
          <w:szCs w:val="28"/>
        </w:rPr>
        <w:t xml:space="preserve">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4"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5"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w:t>
      </w:r>
      <w:r w:rsidR="00084AD9"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w:t>
      </w:r>
      <w:r w:rsidRPr="002D6D32">
        <w:rPr>
          <w:rFonts w:ascii="Times New Roman" w:hAnsi="Times New Roman" w:cs="Times New Roman"/>
          <w:b w:val="0"/>
          <w:sz w:val="28"/>
          <w:szCs w:val="28"/>
        </w:rPr>
        <w:lastRenderedPageBreak/>
        <w:t>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о ее проведении в соответствии с ее назначением;</w:t>
      </w:r>
    </w:p>
    <w:p w:rsidR="00050557" w:rsidRPr="002D6D32" w:rsidRDefault="00050557" w:rsidP="003E1D5A">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и в случае, предусмотренном Федеральным </w:t>
      </w:r>
      <w:hyperlink r:id="rId17"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не препятствовать руководителю, иному должностному лицу или </w:t>
      </w:r>
      <w:r w:rsidRPr="002D6D32">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lastRenderedPageBreak/>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lastRenderedPageBreak/>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2D6D32">
        <w:rPr>
          <w:rFonts w:ascii="Times New Roman" w:hAnsi="Times New Roman" w:cs="Times New Roman"/>
          <w:b w:val="0"/>
          <w:sz w:val="28"/>
          <w:szCs w:val="28"/>
        </w:rPr>
        <w:t xml:space="preserve">администрации сельского поселения </w:t>
      </w:r>
      <w:proofErr w:type="spellStart"/>
      <w:r w:rsidR="00E715E7">
        <w:rPr>
          <w:rFonts w:ascii="Times New Roman" w:hAnsi="Times New Roman" w:cs="Times New Roman"/>
          <w:b w:val="0"/>
          <w:sz w:val="28"/>
          <w:szCs w:val="28"/>
        </w:rPr>
        <w:t>Мендяновский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w:t>
      </w:r>
      <w:r w:rsidRPr="002D6D3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2D6D32" w:rsidRDefault="00050557" w:rsidP="003E1D5A">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2D6D32">
        <w:rPr>
          <w:rFonts w:ascii="Times New Roman" w:hAnsi="Times New Roman" w:cs="Times New Roman"/>
          <w:b w:val="0"/>
          <w:sz w:val="28"/>
          <w:szCs w:val="28"/>
        </w:rPr>
        <w:t xml:space="preserve">сельского поселения </w:t>
      </w:r>
      <w:proofErr w:type="spellStart"/>
      <w:r w:rsidR="00E715E7">
        <w:rPr>
          <w:rFonts w:ascii="Times New Roman" w:hAnsi="Times New Roman" w:cs="Times New Roman"/>
          <w:b w:val="0"/>
          <w:sz w:val="28"/>
          <w:szCs w:val="28"/>
        </w:rPr>
        <w:t>Мендяновский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pBdr>
          <w:top w:val="single" w:sz="6" w:space="0" w:color="auto"/>
        </w:pBdr>
        <w:jc w:val="both"/>
        <w:rPr>
          <w:rFonts w:ascii="Times New Roman" w:hAnsi="Times New Roman" w:cs="Times New Roman"/>
          <w:sz w:val="28"/>
          <w:szCs w:val="28"/>
        </w:rPr>
      </w:pPr>
    </w:p>
    <w:p w:rsidR="00B60568" w:rsidRPr="002D6D32" w:rsidRDefault="00B60568" w:rsidP="003E1D5A">
      <w:pPr>
        <w:spacing w:after="0" w:line="240" w:lineRule="auto"/>
        <w:jc w:val="both"/>
        <w:rPr>
          <w:rFonts w:ascii="Times New Roman" w:hAnsi="Times New Roman" w:cs="Times New Roman"/>
          <w:sz w:val="28"/>
          <w:szCs w:val="28"/>
        </w:rPr>
      </w:pPr>
    </w:p>
    <w:sectPr w:rsidR="00B60568" w:rsidRPr="002D6D32" w:rsidSect="003E1D5A">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50557"/>
    <w:rsid w:val="00050557"/>
    <w:rsid w:val="00084AD9"/>
    <w:rsid w:val="0014123A"/>
    <w:rsid w:val="00147B90"/>
    <w:rsid w:val="001F112A"/>
    <w:rsid w:val="0025463F"/>
    <w:rsid w:val="002D6D32"/>
    <w:rsid w:val="002E3467"/>
    <w:rsid w:val="003E1D5A"/>
    <w:rsid w:val="004C6A48"/>
    <w:rsid w:val="00504ABC"/>
    <w:rsid w:val="007E0271"/>
    <w:rsid w:val="00A27D93"/>
    <w:rsid w:val="00A33EE8"/>
    <w:rsid w:val="00B60568"/>
    <w:rsid w:val="00BA0372"/>
    <w:rsid w:val="00C41B4D"/>
    <w:rsid w:val="00D23BCC"/>
    <w:rsid w:val="00E715E7"/>
    <w:rsid w:val="00FD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 w:type="paragraph" w:styleId="a3">
    <w:name w:val="Balloon Text"/>
    <w:basedOn w:val="a"/>
    <w:link w:val="a4"/>
    <w:uiPriority w:val="99"/>
    <w:semiHidden/>
    <w:unhideWhenUsed/>
    <w:rsid w:val="00504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B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757EE980C53C7C4609186C3EAEC3C97218CD84438D728A2A7A25A8FAE18DB24FD1BDE124F15C4585763E372C9604214B51BBX4G" TargetMode="External"/><Relationship Id="rId13" Type="http://schemas.openxmlformats.org/officeDocument/2006/relationships/hyperlink" Target="consultantplus://offline/ref=F4E90F4607E9C9587440EF637D85DFCC3F701807116B32F09B9A744F92D445D820CA742364EEE9E18FAC4AD7B9BEXAG" TargetMode="External"/><Relationship Id="rId18" Type="http://schemas.openxmlformats.org/officeDocument/2006/relationships/hyperlink" Target="consultantplus://offline/ref=F4E90F4607E9C9587440EF637D85DFCC3F7018061F6732F09B9A744F92D445D820CA742364EEE9E18FAC4AD7B9BEXAG" TargetMode="External"/><Relationship Id="rId3" Type="http://schemas.openxmlformats.org/officeDocument/2006/relationships/settings" Target="settings.xml"/><Relationship Id="rId7" Type="http://schemas.openxmlformats.org/officeDocument/2006/relationships/hyperlink" Target="consultantplus://offline/ref=F4E90F4607E9C9587440EF637D85DFCC3F7018061F6732F09B9A744F92D445D820CA742364EEE9E18FAC4AD7B9BEXAG" TargetMode="External"/><Relationship Id="rId12" Type="http://schemas.openxmlformats.org/officeDocument/2006/relationships/hyperlink" Target="consultantplus://offline/ref=F4E90F4607E9C9587440EF637D85DFCC3F7018061F67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microsoft.com/office/2007/relationships/stylesWithEffects" Target="stylesWithEffects.xml"/><Relationship Id="rId16" Type="http://schemas.openxmlformats.org/officeDocument/2006/relationships/hyperlink" Target="consultantplus://offline/ref=F4E90F4607E9C9587440EF637D85DFCC3F7018061F6732F09B9A744F92D445D820CA742364EEE9E18FAC4AD7B9BEX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EF637D85DFCC3F701807116B32F09B9A744F92D445D832CA2C2C66EFFCB4DCF61DDAB9E86EA11A0E8A743EB2X9G" TargetMode="External"/><Relationship Id="rId11" Type="http://schemas.openxmlformats.org/officeDocument/2006/relationships/hyperlink" Target="consultantplus://offline/ref=F4E90F4607E9C9587440EF637D85DFCC3F701807116B32F09B9A744F92D445D832CA2C2C66EFFCB4DCF61DDAB9E86EA11A0E8A743EB2X9G" TargetMode="External"/><Relationship Id="rId5" Type="http://schemas.openxmlformats.org/officeDocument/2006/relationships/hyperlink" Target="consultantplus://offline/ref=F4E90F4607E9C9587440EF637D85DFCC3F711F07196632F09B9A744F92D445D832CA2C2C60EFFCB4DCF61DDAB9E86EA11A0E8A743EB2X9G" TargetMode="External"/><Relationship Id="rId15" Type="http://schemas.openxmlformats.org/officeDocument/2006/relationships/hyperlink" Target="consultantplus://offline/ref=F4E90F4607E9C9587440EF757EE980C53C7C4609186C3AA7C0C77218CD84438D728A2A7A37A8A2ED8FB056D6B9F472A01AB1X0G" TargetMode="External"/><Relationship Id="rId10" Type="http://schemas.openxmlformats.org/officeDocument/2006/relationships/hyperlink" Target="consultantplus://offline/ref=F4E90F4607E9C9587440EF757EE980C53C7C4609106F38A0C6C52F12C5DD4F8F7585757F22B9FAE28FAC49D5A5E870A2B1X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90F4607E9C9587440EF637D85DFCC3E7F1F01123865F2CACF7A4A9A841FC82483232C78EDF5FE8FB24ABDX7G" TargetMode="External"/><Relationship Id="rId14" Type="http://schemas.openxmlformats.org/officeDocument/2006/relationships/hyperlink" Target="consultantplus://offline/ref=F4E90F4607E9C9587440EF637D85DFCC3F7018061F6732F09B9A744F92D445D820CA742364EEE9E18FAC4AD7B9BE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13</cp:revision>
  <cp:lastPrinted>2021-03-02T06:06:00Z</cp:lastPrinted>
  <dcterms:created xsi:type="dcterms:W3CDTF">2020-12-22T06:23:00Z</dcterms:created>
  <dcterms:modified xsi:type="dcterms:W3CDTF">2021-03-02T06:10:00Z</dcterms:modified>
</cp:coreProperties>
</file>